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1D" w:rsidRPr="009A1268" w:rsidRDefault="009A1268" w:rsidP="009A1268">
      <w:pPr>
        <w:pStyle w:val="Sinespaciado"/>
        <w:jc w:val="center"/>
        <w:rPr>
          <w:b/>
          <w:u w:val="single"/>
        </w:rPr>
      </w:pPr>
      <w:r w:rsidRPr="009A1268">
        <w:rPr>
          <w:b/>
          <w:u w:val="single"/>
        </w:rPr>
        <w:t>PADRÓN ELECTORAL</w:t>
      </w:r>
    </w:p>
    <w:p w:rsidR="009A1268" w:rsidRPr="009A1268" w:rsidRDefault="009A1268" w:rsidP="009A1268">
      <w:pPr>
        <w:pStyle w:val="Sinespaciado"/>
        <w:jc w:val="center"/>
        <w:rPr>
          <w:b/>
        </w:rPr>
      </w:pPr>
      <w:r w:rsidRPr="009A1268">
        <w:rPr>
          <w:b/>
        </w:rPr>
        <w:t>8 REPRESENTANTES CAPÍTULO NACIONAL</w:t>
      </w:r>
    </w:p>
    <w:p w:rsidR="009A1268" w:rsidRPr="009A1268" w:rsidRDefault="009A1268" w:rsidP="009A1268">
      <w:pPr>
        <w:pStyle w:val="Sinespaciado"/>
        <w:jc w:val="center"/>
        <w:rPr>
          <w:b/>
        </w:rPr>
      </w:pPr>
      <w:r w:rsidRPr="009A1268">
        <w:rPr>
          <w:b/>
        </w:rPr>
        <w:t>FORO DE PARTICIPACIÓN CIUDADANA</w:t>
      </w:r>
    </w:p>
    <w:p w:rsidR="009A1268" w:rsidRDefault="009A1268" w:rsidP="009A1268">
      <w:pPr>
        <w:pStyle w:val="Sinespaciado"/>
        <w:jc w:val="center"/>
        <w:rPr>
          <w:b/>
        </w:rPr>
      </w:pPr>
      <w:r w:rsidRPr="009A1268">
        <w:rPr>
          <w:b/>
        </w:rPr>
        <w:t>UNASUR</w:t>
      </w:r>
    </w:p>
    <w:p w:rsidR="009A1268" w:rsidRDefault="009A1268" w:rsidP="009A1268">
      <w:pPr>
        <w:pStyle w:val="Sinespaciado"/>
      </w:pPr>
    </w:p>
    <w:p w:rsidR="009A1268" w:rsidRDefault="00755DBC" w:rsidP="009A1268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Miércoles 23</w:t>
      </w:r>
      <w:r w:rsidR="009A1268">
        <w:t xml:space="preserve"> de septiembre de 2016</w:t>
      </w:r>
    </w:p>
    <w:p w:rsidR="009A1268" w:rsidRDefault="009A1268" w:rsidP="009A1268">
      <w:pPr>
        <w:pStyle w:val="Sinespaciado"/>
      </w:pPr>
    </w:p>
    <w:p w:rsidR="009A1268" w:rsidRDefault="009A1268" w:rsidP="009A1268">
      <w:pPr>
        <w:pStyle w:val="Sinespaciado"/>
        <w:jc w:val="both"/>
      </w:pPr>
      <w:r>
        <w:t>Las organizaciones de la sociedad civil que aparecen en el presente padrón electoral, corresponden a aquellas que cumplieron con los requisitos  mínimos exigidos (copia del certificado de vigencia, estatutos de la organización y declaración jurada simple del candidato) para participar en el proceso eleccionario y formar parte como representante del capítulo nacional de Chile ante el Foro de Participación Ciudadana de UNASUR.</w:t>
      </w:r>
    </w:p>
    <w:p w:rsidR="009A1268" w:rsidRDefault="009A1268" w:rsidP="009A1268">
      <w:pPr>
        <w:pStyle w:val="Sinespaciado"/>
        <w:jc w:val="both"/>
      </w:pPr>
    </w:p>
    <w:p w:rsidR="009A1268" w:rsidRDefault="009A1268" w:rsidP="009A1268">
      <w:pPr>
        <w:pStyle w:val="Sinespaciado"/>
        <w:jc w:val="both"/>
      </w:pPr>
      <w:r>
        <w:t>Agradecemos a todas aquellas organizaciones que se inscribieron el querer formar parte de esta instancia de Participación Ciudadana.</w:t>
      </w:r>
    </w:p>
    <w:p w:rsidR="009A1268" w:rsidRDefault="009A1268" w:rsidP="009A126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1268" w:rsidTr="009A1268">
        <w:tc>
          <w:tcPr>
            <w:tcW w:w="8828" w:type="dxa"/>
          </w:tcPr>
          <w:p w:rsidR="009A1268" w:rsidRPr="009A1268" w:rsidRDefault="009A1268" w:rsidP="009A1268">
            <w:pPr>
              <w:pStyle w:val="Sinespaciado"/>
              <w:jc w:val="center"/>
              <w:rPr>
                <w:b/>
              </w:rPr>
            </w:pPr>
            <w:r w:rsidRPr="009A1268">
              <w:rPr>
                <w:b/>
              </w:rPr>
              <w:t>Nombre de la</w:t>
            </w:r>
            <w:r>
              <w:rPr>
                <w:b/>
              </w:rPr>
              <w:t>s</w:t>
            </w:r>
            <w:r w:rsidR="00755DBC">
              <w:rPr>
                <w:b/>
              </w:rPr>
              <w:t xml:space="preserve"> Organizacio</w:t>
            </w:r>
            <w:bookmarkStart w:id="0" w:name="_GoBack"/>
            <w:bookmarkEnd w:id="0"/>
            <w:r w:rsidRPr="009A1268">
              <w:rPr>
                <w:b/>
              </w:rPr>
              <w:t>n</w:t>
            </w:r>
            <w:r>
              <w:rPr>
                <w:b/>
              </w:rPr>
              <w:t>es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ACCIONGAY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CORP0RACIÓN HUMANAS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ONG SECRETARIA CIUDADANA MIGRANTES EN CHILE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FUNDACIÓN VÍCTIMAS DE LA TALIDOMIDA EN CHILE - VITACHI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FUNDACIÓN EDUCACIÓN 2020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CORPORACIÓN PROGRAMA POBLACIONAL SERVICIOS LA CALETA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FUNDACIÓN FUTALEUFÚ RIVERKEEPER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ONG DE DESARROLLO CENTRO DE CAPACITACIÓN CEC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FUNDACIÓN NACIONAL PARA LA SUPERACIÓN DE LA POBREZA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  <w:numPr>
                <w:ilvl w:val="0"/>
                <w:numId w:val="1"/>
              </w:numPr>
            </w:pPr>
            <w:r>
              <w:t>VÍCTIMAS DE LA TALIDOMIDA EN CHILE - VITACHI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COMITÉ PRO DEFENSA DE LA FAUNA Y FLORA - CODEFF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9A1268">
        <w:tc>
          <w:tcPr>
            <w:tcW w:w="8828" w:type="dxa"/>
          </w:tcPr>
          <w:p w:rsidR="009A1268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CENTRO DE DESARROLLO Y DIFUSIÓN DE LAS ARTES CULTURALES GALACTIKAS</w:t>
            </w:r>
          </w:p>
        </w:tc>
      </w:tr>
      <w:tr w:rsidR="009A1268" w:rsidTr="009A1268">
        <w:tc>
          <w:tcPr>
            <w:tcW w:w="8828" w:type="dxa"/>
          </w:tcPr>
          <w:p w:rsidR="009A1268" w:rsidRDefault="009A1268" w:rsidP="009A1268">
            <w:pPr>
              <w:pStyle w:val="Sinespaciado"/>
            </w:pPr>
          </w:p>
        </w:tc>
      </w:tr>
      <w:tr w:rsidR="002217FF" w:rsidTr="009A1268">
        <w:tc>
          <w:tcPr>
            <w:tcW w:w="8828" w:type="dxa"/>
          </w:tcPr>
          <w:p w:rsidR="002217FF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SERVICIO JESUÍTA A MIGRANTES</w:t>
            </w:r>
          </w:p>
        </w:tc>
      </w:tr>
      <w:tr w:rsidR="002217FF" w:rsidTr="009A1268">
        <w:tc>
          <w:tcPr>
            <w:tcW w:w="8828" w:type="dxa"/>
          </w:tcPr>
          <w:p w:rsidR="002217FF" w:rsidRDefault="002217FF" w:rsidP="009A1268">
            <w:pPr>
              <w:pStyle w:val="Sinespaciado"/>
            </w:pPr>
          </w:p>
        </w:tc>
      </w:tr>
      <w:tr w:rsidR="002217FF" w:rsidTr="009A1268">
        <w:tc>
          <w:tcPr>
            <w:tcW w:w="8828" w:type="dxa"/>
          </w:tcPr>
          <w:p w:rsidR="002217FF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CORPORACIÓN OPCIÓN</w:t>
            </w:r>
          </w:p>
        </w:tc>
      </w:tr>
      <w:tr w:rsidR="002217FF" w:rsidTr="009A1268">
        <w:tc>
          <w:tcPr>
            <w:tcW w:w="8828" w:type="dxa"/>
          </w:tcPr>
          <w:p w:rsidR="002217FF" w:rsidRDefault="002217FF" w:rsidP="009A1268">
            <w:pPr>
              <w:pStyle w:val="Sinespaciado"/>
            </w:pPr>
          </w:p>
        </w:tc>
      </w:tr>
      <w:tr w:rsidR="002217FF" w:rsidTr="009A1268">
        <w:tc>
          <w:tcPr>
            <w:tcW w:w="8828" w:type="dxa"/>
          </w:tcPr>
          <w:p w:rsidR="002217FF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lastRenderedPageBreak/>
              <w:t>CORPORACIÓN PRIVADA PARA EL DESARROLLO DE AYSÉN</w:t>
            </w:r>
          </w:p>
        </w:tc>
      </w:tr>
      <w:tr w:rsidR="002217FF" w:rsidTr="009A1268">
        <w:tc>
          <w:tcPr>
            <w:tcW w:w="8828" w:type="dxa"/>
          </w:tcPr>
          <w:p w:rsidR="002217FF" w:rsidRDefault="002217FF" w:rsidP="009A1268">
            <w:pPr>
              <w:pStyle w:val="Sinespaciado"/>
            </w:pPr>
          </w:p>
        </w:tc>
      </w:tr>
      <w:tr w:rsidR="002217FF" w:rsidTr="009A1268">
        <w:tc>
          <w:tcPr>
            <w:tcW w:w="8828" w:type="dxa"/>
          </w:tcPr>
          <w:p w:rsidR="002217FF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CORPORACIÓN PARA EL DESARROLLO SUSTENTABLE DEL LAGO GENERAL CARRERA</w:t>
            </w:r>
          </w:p>
        </w:tc>
      </w:tr>
      <w:tr w:rsidR="002217FF" w:rsidTr="009A1268">
        <w:tc>
          <w:tcPr>
            <w:tcW w:w="8828" w:type="dxa"/>
          </w:tcPr>
          <w:p w:rsidR="002217FF" w:rsidRDefault="002217FF" w:rsidP="009A1268">
            <w:pPr>
              <w:pStyle w:val="Sinespaciado"/>
            </w:pPr>
          </w:p>
        </w:tc>
      </w:tr>
      <w:tr w:rsidR="002217FF" w:rsidTr="009A1268">
        <w:tc>
          <w:tcPr>
            <w:tcW w:w="8828" w:type="dxa"/>
          </w:tcPr>
          <w:p w:rsidR="002217FF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ASOCIACIÓN CHILENA DE ORGANISMOS NO GUBERNAMENTALES ACCIÓN AG</w:t>
            </w:r>
          </w:p>
        </w:tc>
      </w:tr>
      <w:tr w:rsidR="002217FF" w:rsidTr="009A1268">
        <w:tc>
          <w:tcPr>
            <w:tcW w:w="8828" w:type="dxa"/>
          </w:tcPr>
          <w:p w:rsidR="002217FF" w:rsidRDefault="002217FF" w:rsidP="009A1268">
            <w:pPr>
              <w:pStyle w:val="Sinespaciado"/>
            </w:pPr>
          </w:p>
        </w:tc>
      </w:tr>
      <w:tr w:rsidR="002217FF" w:rsidTr="009A1268">
        <w:tc>
          <w:tcPr>
            <w:tcW w:w="8828" w:type="dxa"/>
          </w:tcPr>
          <w:p w:rsidR="002217FF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CONFEDERACIÓN GREMIAL DEL COMERCIO DETALLISTA Y TURISMO DE CHILE</w:t>
            </w:r>
          </w:p>
        </w:tc>
      </w:tr>
      <w:tr w:rsidR="002217FF" w:rsidTr="009A1268">
        <w:tc>
          <w:tcPr>
            <w:tcW w:w="8828" w:type="dxa"/>
          </w:tcPr>
          <w:p w:rsidR="002217FF" w:rsidRDefault="002217FF" w:rsidP="009A1268">
            <w:pPr>
              <w:pStyle w:val="Sinespaciado"/>
            </w:pPr>
          </w:p>
        </w:tc>
      </w:tr>
      <w:tr w:rsidR="002217FF" w:rsidTr="009A1268">
        <w:tc>
          <w:tcPr>
            <w:tcW w:w="8828" w:type="dxa"/>
          </w:tcPr>
          <w:p w:rsidR="002217FF" w:rsidRDefault="002217FF" w:rsidP="002217FF">
            <w:pPr>
              <w:pStyle w:val="Sinespaciado"/>
              <w:numPr>
                <w:ilvl w:val="0"/>
                <w:numId w:val="1"/>
              </w:numPr>
            </w:pPr>
            <w:r>
              <w:t>ASOCIACIÓN OTD</w:t>
            </w:r>
          </w:p>
        </w:tc>
      </w:tr>
      <w:tr w:rsidR="002217FF" w:rsidTr="009A1268">
        <w:tc>
          <w:tcPr>
            <w:tcW w:w="8828" w:type="dxa"/>
          </w:tcPr>
          <w:p w:rsidR="002217FF" w:rsidRDefault="002217FF" w:rsidP="009A1268">
            <w:pPr>
              <w:pStyle w:val="Sinespaciado"/>
            </w:pPr>
          </w:p>
        </w:tc>
      </w:tr>
    </w:tbl>
    <w:p w:rsidR="009A1268" w:rsidRDefault="009A1268" w:rsidP="009A1268">
      <w:pPr>
        <w:pStyle w:val="Sinespaciado"/>
      </w:pPr>
    </w:p>
    <w:p w:rsidR="00500B44" w:rsidRDefault="00500B44" w:rsidP="009A1268">
      <w:pPr>
        <w:pStyle w:val="Sinespaciado"/>
      </w:pPr>
    </w:p>
    <w:p w:rsidR="00500B44" w:rsidRDefault="00500B44" w:rsidP="009A1268">
      <w:pPr>
        <w:pStyle w:val="Sinespaciado"/>
      </w:pPr>
    </w:p>
    <w:p w:rsidR="00500B44" w:rsidRDefault="00500B44" w:rsidP="009A1268">
      <w:pPr>
        <w:pStyle w:val="Sinespaciado"/>
      </w:pPr>
    </w:p>
    <w:p w:rsidR="00500B44" w:rsidRPr="00755DBC" w:rsidRDefault="00500B44" w:rsidP="009A1268">
      <w:pPr>
        <w:pStyle w:val="Sinespaciado"/>
        <w:rPr>
          <w:b/>
        </w:rPr>
      </w:pPr>
      <w:r w:rsidRPr="00755DBC">
        <w:rPr>
          <w:b/>
        </w:rPr>
        <w:t>Dirección de Planificación Estratégica</w:t>
      </w:r>
    </w:p>
    <w:p w:rsidR="00500B44" w:rsidRPr="00755DBC" w:rsidRDefault="00500B44" w:rsidP="009A1268">
      <w:pPr>
        <w:pStyle w:val="Sinespaciado"/>
        <w:rPr>
          <w:b/>
        </w:rPr>
      </w:pPr>
      <w:r w:rsidRPr="00755DBC">
        <w:rPr>
          <w:b/>
        </w:rPr>
        <w:t>Dirección de Integración Regional Multilateral</w:t>
      </w:r>
    </w:p>
    <w:p w:rsidR="00500B44" w:rsidRPr="00755DBC" w:rsidRDefault="00500B44" w:rsidP="009A1268">
      <w:pPr>
        <w:pStyle w:val="Sinespaciado"/>
        <w:rPr>
          <w:b/>
        </w:rPr>
      </w:pPr>
      <w:r w:rsidRPr="00755DBC">
        <w:rPr>
          <w:b/>
        </w:rPr>
        <w:t>Unidad de Participación Ciudadana</w:t>
      </w:r>
    </w:p>
    <w:p w:rsidR="00500B44" w:rsidRPr="00755DBC" w:rsidRDefault="00500B44" w:rsidP="009A1268">
      <w:pPr>
        <w:pStyle w:val="Sinespaciado"/>
        <w:rPr>
          <w:b/>
        </w:rPr>
      </w:pPr>
      <w:r w:rsidRPr="00755DBC">
        <w:rPr>
          <w:b/>
        </w:rPr>
        <w:t>Ministerio de Relaciones Exteriores</w:t>
      </w:r>
    </w:p>
    <w:sectPr w:rsidR="00500B44" w:rsidRPr="00755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7F86"/>
    <w:multiLevelType w:val="hybridMultilevel"/>
    <w:tmpl w:val="4F223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8"/>
    <w:rsid w:val="002217FF"/>
    <w:rsid w:val="00500B44"/>
    <w:rsid w:val="00755DBC"/>
    <w:rsid w:val="008F521D"/>
    <w:rsid w:val="009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8E2A33-47DF-46A4-B0E3-3ECBBF45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12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A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Andrade</dc:creator>
  <cp:keywords/>
  <dc:description/>
  <cp:lastModifiedBy>Mónica Andrade</cp:lastModifiedBy>
  <cp:revision>2</cp:revision>
  <dcterms:created xsi:type="dcterms:W3CDTF">2016-09-27T15:42:00Z</dcterms:created>
  <dcterms:modified xsi:type="dcterms:W3CDTF">2016-09-27T15:42:00Z</dcterms:modified>
</cp:coreProperties>
</file>